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527" w:rsidRPr="008923EE" w:rsidRDefault="00E31138" w:rsidP="008923EE">
      <w:pPr>
        <w:jc w:val="center"/>
        <w:rPr>
          <w:sz w:val="28"/>
          <w:szCs w:val="28"/>
        </w:rPr>
      </w:pPr>
      <w:r w:rsidRPr="00B77C91">
        <w:rPr>
          <w:rFonts w:hint="eastAsia"/>
          <w:sz w:val="28"/>
          <w:szCs w:val="28"/>
        </w:rPr>
        <w:t>中央高校改善基本办学条件专项资金项目</w:t>
      </w:r>
      <w:r>
        <w:rPr>
          <w:rFonts w:hint="eastAsia"/>
          <w:sz w:val="28"/>
          <w:szCs w:val="28"/>
        </w:rPr>
        <w:t>申报</w:t>
      </w:r>
      <w:r w:rsidR="007F7915" w:rsidRPr="008923EE">
        <w:rPr>
          <w:rFonts w:hint="eastAsia"/>
          <w:sz w:val="28"/>
          <w:szCs w:val="28"/>
        </w:rPr>
        <w:t>注意事项</w:t>
      </w:r>
    </w:p>
    <w:p w:rsidR="00F13565" w:rsidRPr="008923EE" w:rsidRDefault="00F13565" w:rsidP="008923EE"/>
    <w:p w:rsidR="007F7915" w:rsidRPr="00E66B54" w:rsidRDefault="008923EE" w:rsidP="004C066C">
      <w:pPr>
        <w:spacing w:line="360" w:lineRule="auto"/>
        <w:ind w:firstLineChars="205" w:firstLine="494"/>
        <w:rPr>
          <w:b/>
          <w:sz w:val="24"/>
          <w:szCs w:val="24"/>
        </w:rPr>
      </w:pPr>
      <w:r w:rsidRPr="00E66B54">
        <w:rPr>
          <w:rFonts w:hint="eastAsia"/>
          <w:b/>
          <w:sz w:val="24"/>
          <w:szCs w:val="24"/>
        </w:rPr>
        <w:t>一、</w:t>
      </w:r>
      <w:r w:rsidR="00E31138">
        <w:rPr>
          <w:rFonts w:hint="eastAsia"/>
          <w:b/>
          <w:sz w:val="24"/>
          <w:szCs w:val="24"/>
        </w:rPr>
        <w:t>项目申报</w:t>
      </w:r>
    </w:p>
    <w:p w:rsidR="008923EE" w:rsidRPr="00E66B54" w:rsidRDefault="008923EE" w:rsidP="004C066C">
      <w:pPr>
        <w:spacing w:line="360" w:lineRule="auto"/>
        <w:ind w:firstLineChars="205" w:firstLine="492"/>
        <w:rPr>
          <w:sz w:val="24"/>
          <w:szCs w:val="24"/>
        </w:rPr>
      </w:pPr>
      <w:r w:rsidRPr="00E66B54">
        <w:rPr>
          <w:rFonts w:hint="eastAsia"/>
          <w:sz w:val="24"/>
          <w:szCs w:val="24"/>
        </w:rPr>
        <w:t>1</w:t>
      </w:r>
      <w:r w:rsidRPr="00E66B54">
        <w:rPr>
          <w:rFonts w:hint="eastAsia"/>
          <w:sz w:val="24"/>
          <w:szCs w:val="24"/>
        </w:rPr>
        <w:t>、</w:t>
      </w:r>
      <w:r w:rsidR="00EE408F" w:rsidRPr="00E66B54">
        <w:rPr>
          <w:rFonts w:hint="eastAsia"/>
          <w:sz w:val="24"/>
          <w:szCs w:val="24"/>
        </w:rPr>
        <w:t>中央高校改善基本办学条件专项资金中设备购置部分</w:t>
      </w:r>
      <w:r w:rsidR="00EE408F" w:rsidRPr="00E66B54">
        <w:rPr>
          <w:rFonts w:hint="eastAsia"/>
          <w:sz w:val="24"/>
          <w:szCs w:val="24"/>
        </w:rPr>
        <w:t xml:space="preserve"> </w:t>
      </w:r>
      <w:r w:rsidR="00EE408F" w:rsidRPr="00E66B54">
        <w:rPr>
          <w:rFonts w:hint="eastAsia"/>
          <w:sz w:val="24"/>
          <w:szCs w:val="24"/>
        </w:rPr>
        <w:t>“</w:t>
      </w:r>
      <w:r w:rsidR="00EE408F" w:rsidRPr="00E66B54">
        <w:rPr>
          <w:sz w:val="24"/>
          <w:szCs w:val="24"/>
        </w:rPr>
        <w:t>主要</w:t>
      </w:r>
      <w:r w:rsidR="00EE408F" w:rsidRPr="00E66B54">
        <w:rPr>
          <w:rFonts w:hint="eastAsia"/>
          <w:sz w:val="24"/>
          <w:szCs w:val="24"/>
        </w:rPr>
        <w:t>支持为</w:t>
      </w:r>
      <w:r w:rsidR="00EE408F" w:rsidRPr="00E66B54">
        <w:rPr>
          <w:sz w:val="24"/>
          <w:szCs w:val="24"/>
        </w:rPr>
        <w:t>教学服务的</w:t>
      </w:r>
      <w:r w:rsidR="00EE7864" w:rsidRPr="00E66B54">
        <w:rPr>
          <w:rFonts w:hint="eastAsia"/>
          <w:sz w:val="24"/>
          <w:szCs w:val="24"/>
        </w:rPr>
        <w:t>仪器设备购置</w:t>
      </w:r>
      <w:r w:rsidR="00EE408F" w:rsidRPr="00E66B54">
        <w:rPr>
          <w:rFonts w:hint="eastAsia"/>
          <w:sz w:val="24"/>
          <w:szCs w:val="24"/>
        </w:rPr>
        <w:t>”</w:t>
      </w:r>
      <w:r w:rsidR="00EE7864" w:rsidRPr="00E66B54">
        <w:rPr>
          <w:rFonts w:hint="eastAsia"/>
          <w:sz w:val="24"/>
          <w:szCs w:val="24"/>
        </w:rPr>
        <w:t>，其支持思路</w:t>
      </w:r>
      <w:r w:rsidR="00EE408F" w:rsidRPr="00E66B54">
        <w:rPr>
          <w:rFonts w:hint="eastAsia"/>
          <w:sz w:val="24"/>
          <w:szCs w:val="24"/>
        </w:rPr>
        <w:t>是“雪中送炭”，而不是“锦上添花”，要找准与</w:t>
      </w:r>
      <w:r w:rsidR="001E43FA">
        <w:rPr>
          <w:rFonts w:hint="eastAsia"/>
          <w:sz w:val="24"/>
          <w:szCs w:val="24"/>
        </w:rPr>
        <w:t>改善基本办学条件及</w:t>
      </w:r>
      <w:r w:rsidR="00EE408F" w:rsidRPr="00E66B54">
        <w:rPr>
          <w:rFonts w:hint="eastAsia"/>
          <w:sz w:val="24"/>
          <w:szCs w:val="24"/>
        </w:rPr>
        <w:t>本科</w:t>
      </w:r>
      <w:r w:rsidR="001E43FA">
        <w:rPr>
          <w:rFonts w:hint="eastAsia"/>
          <w:sz w:val="24"/>
          <w:szCs w:val="24"/>
        </w:rPr>
        <w:t>实验教学之间的关系，这点各申报单位要特别注意；</w:t>
      </w:r>
    </w:p>
    <w:p w:rsidR="00EE7864" w:rsidRPr="008832D5" w:rsidRDefault="00EE7864" w:rsidP="004C066C">
      <w:pPr>
        <w:spacing w:line="360" w:lineRule="auto"/>
        <w:ind w:firstLineChars="205" w:firstLine="492"/>
        <w:rPr>
          <w:sz w:val="24"/>
          <w:szCs w:val="24"/>
        </w:rPr>
      </w:pPr>
      <w:r w:rsidRPr="00E66B54">
        <w:rPr>
          <w:rFonts w:hint="eastAsia"/>
          <w:sz w:val="24"/>
          <w:szCs w:val="24"/>
        </w:rPr>
        <w:t>2</w:t>
      </w:r>
      <w:r w:rsidRPr="00E66B54">
        <w:rPr>
          <w:rFonts w:hint="eastAsia"/>
          <w:sz w:val="24"/>
          <w:szCs w:val="24"/>
        </w:rPr>
        <w:t>、对定制性的研发系统、家具、行政办</w:t>
      </w:r>
      <w:r w:rsidRPr="008832D5">
        <w:rPr>
          <w:rFonts w:hint="eastAsia"/>
          <w:sz w:val="24"/>
          <w:szCs w:val="24"/>
        </w:rPr>
        <w:t>公设备（如电脑</w:t>
      </w:r>
      <w:r w:rsidR="003451DE" w:rsidRPr="008832D5">
        <w:rPr>
          <w:rFonts w:hint="eastAsia"/>
          <w:sz w:val="24"/>
          <w:szCs w:val="24"/>
        </w:rPr>
        <w:t>、像机、打印机</w:t>
      </w:r>
      <w:r w:rsidR="008832D5" w:rsidRPr="008832D5">
        <w:rPr>
          <w:rFonts w:hint="eastAsia"/>
          <w:sz w:val="24"/>
          <w:szCs w:val="24"/>
        </w:rPr>
        <w:t>、复印机等</w:t>
      </w:r>
      <w:r w:rsidRPr="008832D5">
        <w:rPr>
          <w:rFonts w:hint="eastAsia"/>
          <w:sz w:val="24"/>
          <w:szCs w:val="24"/>
        </w:rPr>
        <w:t>）、大型设备的维修与升级改造</w:t>
      </w:r>
      <w:r w:rsidR="003451DE" w:rsidRPr="008832D5">
        <w:rPr>
          <w:rFonts w:hint="eastAsia"/>
          <w:sz w:val="24"/>
          <w:szCs w:val="24"/>
        </w:rPr>
        <w:t>以及实验室维修</w:t>
      </w:r>
      <w:r w:rsidR="0084083A" w:rsidRPr="008832D5">
        <w:rPr>
          <w:rFonts w:hint="eastAsia"/>
          <w:sz w:val="24"/>
          <w:szCs w:val="24"/>
        </w:rPr>
        <w:t>、</w:t>
      </w:r>
      <w:r w:rsidR="003451DE" w:rsidRPr="008832D5">
        <w:rPr>
          <w:rFonts w:hint="eastAsia"/>
          <w:sz w:val="24"/>
          <w:szCs w:val="24"/>
        </w:rPr>
        <w:t>土建部分</w:t>
      </w:r>
      <w:r w:rsidRPr="008832D5">
        <w:rPr>
          <w:rFonts w:hint="eastAsia"/>
          <w:sz w:val="24"/>
          <w:szCs w:val="24"/>
        </w:rPr>
        <w:t>等不予</w:t>
      </w:r>
      <w:r w:rsidR="00765479" w:rsidRPr="008832D5">
        <w:rPr>
          <w:rFonts w:hint="eastAsia"/>
          <w:sz w:val="24"/>
          <w:szCs w:val="24"/>
        </w:rPr>
        <w:t>支持</w:t>
      </w:r>
      <w:r w:rsidR="006A41B4">
        <w:rPr>
          <w:rFonts w:hint="eastAsia"/>
          <w:sz w:val="24"/>
          <w:szCs w:val="24"/>
        </w:rPr>
        <w:t>。大型仪器设备的购置须谨慎</w:t>
      </w:r>
      <w:r w:rsidR="00765479" w:rsidRPr="008832D5">
        <w:rPr>
          <w:rFonts w:hint="eastAsia"/>
          <w:sz w:val="24"/>
          <w:szCs w:val="24"/>
        </w:rPr>
        <w:t>；</w:t>
      </w:r>
    </w:p>
    <w:p w:rsidR="007F7915" w:rsidRDefault="00EE7864" w:rsidP="001E43FA">
      <w:pPr>
        <w:spacing w:line="360" w:lineRule="auto"/>
        <w:ind w:firstLineChars="205" w:firstLine="492"/>
        <w:rPr>
          <w:sz w:val="24"/>
          <w:szCs w:val="24"/>
        </w:rPr>
      </w:pPr>
      <w:r w:rsidRPr="00E66B54">
        <w:rPr>
          <w:rFonts w:hint="eastAsia"/>
          <w:sz w:val="24"/>
          <w:szCs w:val="24"/>
        </w:rPr>
        <w:t>3</w:t>
      </w:r>
      <w:r w:rsidRPr="00E66B54">
        <w:rPr>
          <w:rFonts w:hint="eastAsia"/>
          <w:sz w:val="24"/>
          <w:szCs w:val="24"/>
        </w:rPr>
        <w:t>、申报项目的基本材料</w:t>
      </w:r>
      <w:r w:rsidR="001E43FA">
        <w:rPr>
          <w:rFonts w:hint="eastAsia"/>
          <w:sz w:val="24"/>
          <w:szCs w:val="24"/>
        </w:rPr>
        <w:t>见附件，凡单台或批量购买设备</w:t>
      </w:r>
      <w:r w:rsidR="00E909CB" w:rsidRPr="00E66B54">
        <w:rPr>
          <w:rFonts w:hint="eastAsia"/>
          <w:sz w:val="24"/>
          <w:szCs w:val="24"/>
        </w:rPr>
        <w:t>金额超过</w:t>
      </w:r>
      <w:r w:rsidR="00E909CB" w:rsidRPr="00E66B54">
        <w:rPr>
          <w:rFonts w:hint="eastAsia"/>
          <w:sz w:val="24"/>
          <w:szCs w:val="24"/>
        </w:rPr>
        <w:t>5</w:t>
      </w:r>
      <w:r w:rsidR="00E909CB" w:rsidRPr="00E66B54">
        <w:rPr>
          <w:rFonts w:hint="eastAsia"/>
          <w:sz w:val="24"/>
          <w:szCs w:val="24"/>
        </w:rPr>
        <w:t>万元，均需提供至少三家</w:t>
      </w:r>
      <w:r w:rsidR="001E43FA">
        <w:rPr>
          <w:rFonts w:hint="eastAsia"/>
          <w:sz w:val="24"/>
          <w:szCs w:val="24"/>
        </w:rPr>
        <w:t>供应商的报价单。</w:t>
      </w:r>
      <w:r w:rsidR="00E909CB" w:rsidRPr="00E66B54">
        <w:rPr>
          <w:rFonts w:hint="eastAsia"/>
          <w:sz w:val="24"/>
          <w:szCs w:val="24"/>
        </w:rPr>
        <w:t>大型电商的截屏</w:t>
      </w:r>
      <w:r w:rsidR="00EE4C33">
        <w:rPr>
          <w:rFonts w:hint="eastAsia"/>
          <w:sz w:val="24"/>
          <w:szCs w:val="24"/>
        </w:rPr>
        <w:t>、</w:t>
      </w:r>
      <w:r w:rsidR="003451DE" w:rsidRPr="008832D5">
        <w:rPr>
          <w:rFonts w:hint="eastAsia"/>
          <w:sz w:val="24"/>
          <w:szCs w:val="24"/>
        </w:rPr>
        <w:t>一年内</w:t>
      </w:r>
      <w:r w:rsidR="00E66B54" w:rsidRPr="008832D5">
        <w:rPr>
          <w:rFonts w:hint="eastAsia"/>
          <w:sz w:val="24"/>
          <w:szCs w:val="24"/>
        </w:rPr>
        <w:t>同类设</w:t>
      </w:r>
      <w:r w:rsidR="00E66B54" w:rsidRPr="00E66B54">
        <w:rPr>
          <w:rFonts w:hint="eastAsia"/>
          <w:sz w:val="24"/>
          <w:szCs w:val="24"/>
        </w:rPr>
        <w:t>备的中标合同等均可</w:t>
      </w:r>
      <w:r w:rsidR="00E909CB" w:rsidRPr="00E66B54">
        <w:rPr>
          <w:rFonts w:hint="eastAsia"/>
          <w:sz w:val="24"/>
          <w:szCs w:val="24"/>
        </w:rPr>
        <w:t>；</w:t>
      </w:r>
    </w:p>
    <w:p w:rsidR="006A41B4" w:rsidRPr="00E66B54" w:rsidRDefault="006A41B4" w:rsidP="001E43FA">
      <w:pPr>
        <w:spacing w:line="360" w:lineRule="auto"/>
        <w:ind w:firstLineChars="205" w:firstLine="492"/>
        <w:rPr>
          <w:sz w:val="24"/>
          <w:szCs w:val="24"/>
        </w:rPr>
      </w:pPr>
      <w:r>
        <w:rPr>
          <w:rFonts w:hint="eastAsia"/>
          <w:sz w:val="24"/>
          <w:szCs w:val="24"/>
        </w:rPr>
        <w:t>4</w:t>
      </w:r>
      <w:r>
        <w:rPr>
          <w:rFonts w:hint="eastAsia"/>
          <w:sz w:val="24"/>
          <w:szCs w:val="24"/>
        </w:rPr>
        <w:t>、由于本项目</w:t>
      </w:r>
      <w:r w:rsidR="003022F4">
        <w:rPr>
          <w:rFonts w:hint="eastAsia"/>
          <w:sz w:val="24"/>
          <w:szCs w:val="24"/>
        </w:rPr>
        <w:t>要求</w:t>
      </w:r>
      <w:r>
        <w:rPr>
          <w:rFonts w:hint="eastAsia"/>
          <w:sz w:val="24"/>
          <w:szCs w:val="24"/>
        </w:rPr>
        <w:t>在一年之内</w:t>
      </w:r>
      <w:r w:rsidR="003022F4">
        <w:rPr>
          <w:rFonts w:hint="eastAsia"/>
          <w:sz w:val="24"/>
          <w:szCs w:val="24"/>
        </w:rPr>
        <w:t>必须</w:t>
      </w:r>
      <w:r>
        <w:rPr>
          <w:rFonts w:hint="eastAsia"/>
          <w:sz w:val="24"/>
          <w:szCs w:val="24"/>
        </w:rPr>
        <w:t>执行完毕，</w:t>
      </w:r>
      <w:r w:rsidR="003022F4">
        <w:rPr>
          <w:rFonts w:hint="eastAsia"/>
          <w:sz w:val="24"/>
          <w:szCs w:val="24"/>
        </w:rPr>
        <w:t>各单位在申报时要充分考虑各类设备的购置周期，过于大型的项目须谨慎考虑</w:t>
      </w:r>
      <w:r w:rsidR="00457DD9">
        <w:rPr>
          <w:rFonts w:hint="eastAsia"/>
          <w:sz w:val="24"/>
          <w:szCs w:val="24"/>
        </w:rPr>
        <w:t>或分期进行建设</w:t>
      </w:r>
      <w:r w:rsidR="003022F4">
        <w:rPr>
          <w:rFonts w:hint="eastAsia"/>
          <w:sz w:val="24"/>
          <w:szCs w:val="24"/>
        </w:rPr>
        <w:t>；</w:t>
      </w:r>
    </w:p>
    <w:p w:rsidR="00C91656" w:rsidRPr="00E66B54" w:rsidRDefault="00EE7864" w:rsidP="004C066C">
      <w:pPr>
        <w:spacing w:line="360" w:lineRule="auto"/>
        <w:ind w:firstLineChars="205" w:firstLine="492"/>
        <w:rPr>
          <w:sz w:val="24"/>
          <w:szCs w:val="24"/>
        </w:rPr>
      </w:pPr>
      <w:r w:rsidRPr="00E66B54">
        <w:rPr>
          <w:rFonts w:hint="eastAsia"/>
          <w:sz w:val="24"/>
          <w:szCs w:val="24"/>
        </w:rPr>
        <w:t>5</w:t>
      </w:r>
      <w:r w:rsidR="008923EE" w:rsidRPr="00E66B54">
        <w:rPr>
          <w:rFonts w:hint="eastAsia"/>
          <w:sz w:val="24"/>
          <w:szCs w:val="24"/>
        </w:rPr>
        <w:t>、</w:t>
      </w:r>
      <w:r w:rsidR="0077581F" w:rsidRPr="00E66B54">
        <w:rPr>
          <w:rFonts w:hint="eastAsia"/>
          <w:sz w:val="24"/>
          <w:szCs w:val="24"/>
        </w:rPr>
        <w:t>申报书中的所有表格内容均需填写，不能为空。</w:t>
      </w:r>
      <w:r w:rsidR="00E66B54" w:rsidRPr="00E66B54">
        <w:rPr>
          <w:rFonts w:hint="eastAsia"/>
          <w:sz w:val="24"/>
          <w:szCs w:val="24"/>
        </w:rPr>
        <w:t>绩效申报表中三级指标可根据实际情况填写，但在</w:t>
      </w:r>
      <w:r w:rsidR="0077581F" w:rsidRPr="00E66B54">
        <w:rPr>
          <w:rFonts w:hint="eastAsia"/>
          <w:sz w:val="24"/>
          <w:szCs w:val="24"/>
        </w:rPr>
        <w:t>类似“指标值”的栏目</w:t>
      </w:r>
      <w:r w:rsidR="00E66B54" w:rsidRPr="00E66B54">
        <w:rPr>
          <w:rFonts w:hint="eastAsia"/>
          <w:sz w:val="24"/>
          <w:szCs w:val="24"/>
        </w:rPr>
        <w:t>中</w:t>
      </w:r>
      <w:r w:rsidR="0077581F" w:rsidRPr="00E66B54">
        <w:rPr>
          <w:rFonts w:hint="eastAsia"/>
          <w:sz w:val="24"/>
          <w:szCs w:val="24"/>
        </w:rPr>
        <w:t>要填写量化的数据</w:t>
      </w:r>
      <w:r w:rsidR="003022F4">
        <w:rPr>
          <w:rFonts w:hint="eastAsia"/>
          <w:sz w:val="24"/>
          <w:szCs w:val="24"/>
        </w:rPr>
        <w:t>。各级指标在项目执行完毕后会进行对照验收</w:t>
      </w:r>
      <w:r w:rsidR="0077581F" w:rsidRPr="00E66B54">
        <w:rPr>
          <w:rFonts w:hint="eastAsia"/>
          <w:sz w:val="24"/>
          <w:szCs w:val="24"/>
        </w:rPr>
        <w:t>；</w:t>
      </w:r>
    </w:p>
    <w:p w:rsidR="00F13565" w:rsidRPr="00E66B54" w:rsidRDefault="00E909CB" w:rsidP="004C066C">
      <w:pPr>
        <w:spacing w:line="360" w:lineRule="auto"/>
        <w:ind w:firstLineChars="205" w:firstLine="492"/>
        <w:rPr>
          <w:sz w:val="24"/>
          <w:szCs w:val="24"/>
        </w:rPr>
      </w:pPr>
      <w:r w:rsidRPr="00E66B54">
        <w:rPr>
          <w:rFonts w:hint="eastAsia"/>
          <w:sz w:val="24"/>
          <w:szCs w:val="24"/>
        </w:rPr>
        <w:t>6</w:t>
      </w:r>
      <w:r w:rsidR="008923EE" w:rsidRPr="00E66B54">
        <w:rPr>
          <w:rFonts w:hint="eastAsia"/>
          <w:sz w:val="24"/>
          <w:szCs w:val="24"/>
        </w:rPr>
        <w:t>、</w:t>
      </w:r>
      <w:r w:rsidR="008832D5">
        <w:rPr>
          <w:rFonts w:hint="eastAsia"/>
          <w:sz w:val="24"/>
          <w:szCs w:val="24"/>
        </w:rPr>
        <w:t>所有的设施设备要</w:t>
      </w:r>
      <w:r w:rsidR="00F13565" w:rsidRPr="00E66B54">
        <w:rPr>
          <w:rFonts w:hint="eastAsia"/>
          <w:sz w:val="24"/>
          <w:szCs w:val="24"/>
        </w:rPr>
        <w:t>合理估价，</w:t>
      </w:r>
      <w:r w:rsidR="00F82BFD" w:rsidRPr="00E66B54">
        <w:rPr>
          <w:rFonts w:hint="eastAsia"/>
          <w:sz w:val="24"/>
          <w:szCs w:val="24"/>
        </w:rPr>
        <w:t>如实际成交价与申报书中价格差别太大，将会影响项目</w:t>
      </w:r>
      <w:r w:rsidR="003022F4">
        <w:rPr>
          <w:rFonts w:hint="eastAsia"/>
          <w:sz w:val="24"/>
          <w:szCs w:val="24"/>
        </w:rPr>
        <w:t>立项、</w:t>
      </w:r>
      <w:r w:rsidR="00F82BFD" w:rsidRPr="00E66B54">
        <w:rPr>
          <w:rFonts w:hint="eastAsia"/>
          <w:sz w:val="24"/>
          <w:szCs w:val="24"/>
        </w:rPr>
        <w:t>执行与验收；</w:t>
      </w:r>
    </w:p>
    <w:p w:rsidR="009D42DD" w:rsidRPr="00E66B54" w:rsidRDefault="006A41B4" w:rsidP="003022F4">
      <w:pPr>
        <w:spacing w:line="360" w:lineRule="auto"/>
        <w:ind w:firstLineChars="205" w:firstLine="492"/>
        <w:rPr>
          <w:sz w:val="24"/>
          <w:szCs w:val="24"/>
        </w:rPr>
      </w:pPr>
      <w:r>
        <w:rPr>
          <w:rFonts w:hint="eastAsia"/>
          <w:sz w:val="24"/>
          <w:szCs w:val="24"/>
        </w:rPr>
        <w:t>7</w:t>
      </w:r>
      <w:r w:rsidR="008923EE" w:rsidRPr="00E66B54">
        <w:rPr>
          <w:rFonts w:hint="eastAsia"/>
          <w:sz w:val="24"/>
          <w:szCs w:val="24"/>
        </w:rPr>
        <w:t>、</w:t>
      </w:r>
      <w:r w:rsidR="009D42DD" w:rsidRPr="00E66B54">
        <w:rPr>
          <w:rFonts w:hint="eastAsia"/>
          <w:sz w:val="24"/>
          <w:szCs w:val="24"/>
        </w:rPr>
        <w:t>请在申报书封面盖单位公章</w:t>
      </w:r>
      <w:r w:rsidR="00641ED9" w:rsidRPr="00E66B54">
        <w:rPr>
          <w:rFonts w:hint="eastAsia"/>
          <w:sz w:val="24"/>
          <w:szCs w:val="24"/>
        </w:rPr>
        <w:t>，并加入修购工作的</w:t>
      </w:r>
      <w:r w:rsidR="00641ED9" w:rsidRPr="00E66B54">
        <w:rPr>
          <w:rFonts w:hint="eastAsia"/>
          <w:sz w:val="24"/>
          <w:szCs w:val="24"/>
        </w:rPr>
        <w:t>qq</w:t>
      </w:r>
      <w:r w:rsidR="00641ED9" w:rsidRPr="00E66B54">
        <w:rPr>
          <w:rFonts w:hint="eastAsia"/>
          <w:sz w:val="24"/>
          <w:szCs w:val="24"/>
        </w:rPr>
        <w:t>群</w:t>
      </w:r>
      <w:r w:rsidR="003022F4">
        <w:rPr>
          <w:rFonts w:hint="eastAsia"/>
          <w:sz w:val="24"/>
          <w:szCs w:val="24"/>
        </w:rPr>
        <w:t>（</w:t>
      </w:r>
      <w:r w:rsidR="003022F4" w:rsidRPr="003022F4">
        <w:rPr>
          <w:rFonts w:hint="eastAsia"/>
          <w:sz w:val="24"/>
          <w:szCs w:val="24"/>
        </w:rPr>
        <w:t>群号：</w:t>
      </w:r>
      <w:r w:rsidR="003022F4" w:rsidRPr="003022F4">
        <w:rPr>
          <w:rFonts w:hint="eastAsia"/>
          <w:sz w:val="24"/>
          <w:szCs w:val="24"/>
        </w:rPr>
        <w:t>607379814</w:t>
      </w:r>
      <w:r w:rsidR="003022F4">
        <w:rPr>
          <w:rFonts w:hint="eastAsia"/>
          <w:sz w:val="24"/>
          <w:szCs w:val="24"/>
        </w:rPr>
        <w:t>，</w:t>
      </w:r>
      <w:r w:rsidR="003022F4" w:rsidRPr="003022F4">
        <w:rPr>
          <w:rFonts w:hint="eastAsia"/>
          <w:sz w:val="24"/>
          <w:szCs w:val="24"/>
        </w:rPr>
        <w:t>名称：</w:t>
      </w:r>
      <w:r w:rsidR="003022F4" w:rsidRPr="003022F4">
        <w:rPr>
          <w:rFonts w:hint="eastAsia"/>
          <w:sz w:val="24"/>
          <w:szCs w:val="24"/>
        </w:rPr>
        <w:t>2018</w:t>
      </w:r>
      <w:r w:rsidR="003022F4" w:rsidRPr="003022F4">
        <w:rPr>
          <w:rFonts w:hint="eastAsia"/>
          <w:sz w:val="24"/>
          <w:szCs w:val="24"/>
        </w:rPr>
        <w:t>修购申报工作群</w:t>
      </w:r>
      <w:r w:rsidR="003022F4">
        <w:rPr>
          <w:rFonts w:hint="eastAsia"/>
          <w:sz w:val="24"/>
          <w:szCs w:val="24"/>
        </w:rPr>
        <w:t>）</w:t>
      </w:r>
      <w:r w:rsidR="00D67F0B" w:rsidRPr="00E66B54">
        <w:rPr>
          <w:rFonts w:hint="eastAsia"/>
          <w:sz w:val="24"/>
          <w:szCs w:val="24"/>
        </w:rPr>
        <w:t>，关注群通知</w:t>
      </w:r>
      <w:r w:rsidR="005827CE" w:rsidRPr="00E66B54">
        <w:rPr>
          <w:rFonts w:hint="eastAsia"/>
          <w:sz w:val="24"/>
          <w:szCs w:val="24"/>
        </w:rPr>
        <w:t>；</w:t>
      </w:r>
    </w:p>
    <w:p w:rsidR="005827CE" w:rsidRDefault="006A41B4" w:rsidP="004C066C">
      <w:pPr>
        <w:spacing w:line="360" w:lineRule="auto"/>
        <w:ind w:firstLineChars="205" w:firstLine="492"/>
        <w:rPr>
          <w:sz w:val="24"/>
          <w:szCs w:val="24"/>
        </w:rPr>
      </w:pPr>
      <w:r>
        <w:rPr>
          <w:rFonts w:hint="eastAsia"/>
          <w:sz w:val="24"/>
          <w:szCs w:val="24"/>
        </w:rPr>
        <w:t>8</w:t>
      </w:r>
      <w:r w:rsidR="008923EE" w:rsidRPr="00E66B54">
        <w:rPr>
          <w:rFonts w:hint="eastAsia"/>
          <w:sz w:val="24"/>
          <w:szCs w:val="24"/>
        </w:rPr>
        <w:t>、</w:t>
      </w:r>
      <w:r w:rsidR="005827CE" w:rsidRPr="00E66B54">
        <w:rPr>
          <w:rFonts w:hint="eastAsia"/>
          <w:sz w:val="24"/>
          <w:szCs w:val="24"/>
        </w:rPr>
        <w:t>所有的申报材料请自行保留一份原件，后期的检查和验收会需要用到。</w:t>
      </w:r>
    </w:p>
    <w:p w:rsidR="00934B26" w:rsidRPr="00E66B54" w:rsidRDefault="00934B26" w:rsidP="004C066C">
      <w:pPr>
        <w:spacing w:line="360" w:lineRule="auto"/>
        <w:ind w:firstLineChars="205" w:firstLine="492"/>
        <w:rPr>
          <w:sz w:val="24"/>
          <w:szCs w:val="24"/>
        </w:rPr>
      </w:pPr>
    </w:p>
    <w:p w:rsidR="00E5568B" w:rsidRPr="00E66B54" w:rsidRDefault="008923EE" w:rsidP="004C066C">
      <w:pPr>
        <w:spacing w:line="360" w:lineRule="auto"/>
        <w:ind w:firstLineChars="205" w:firstLine="494"/>
        <w:rPr>
          <w:b/>
          <w:sz w:val="24"/>
          <w:szCs w:val="24"/>
        </w:rPr>
      </w:pPr>
      <w:r w:rsidRPr="00E66B54">
        <w:rPr>
          <w:rFonts w:hint="eastAsia"/>
          <w:b/>
          <w:sz w:val="24"/>
          <w:szCs w:val="24"/>
        </w:rPr>
        <w:t>二、</w:t>
      </w:r>
      <w:r w:rsidR="0007714E" w:rsidRPr="00E66B54">
        <w:rPr>
          <w:rFonts w:hint="eastAsia"/>
          <w:b/>
          <w:sz w:val="24"/>
          <w:szCs w:val="24"/>
        </w:rPr>
        <w:t>项目</w:t>
      </w:r>
      <w:r w:rsidR="00E5568B" w:rsidRPr="00E66B54">
        <w:rPr>
          <w:rFonts w:hint="eastAsia"/>
          <w:b/>
          <w:sz w:val="24"/>
          <w:szCs w:val="24"/>
        </w:rPr>
        <w:t>答辩</w:t>
      </w:r>
      <w:r w:rsidR="001027D5">
        <w:rPr>
          <w:rFonts w:hint="eastAsia"/>
          <w:b/>
          <w:sz w:val="24"/>
          <w:szCs w:val="24"/>
        </w:rPr>
        <w:t>及立项</w:t>
      </w:r>
    </w:p>
    <w:p w:rsidR="00934B26" w:rsidRDefault="008923EE" w:rsidP="004C066C">
      <w:pPr>
        <w:spacing w:line="360" w:lineRule="auto"/>
        <w:ind w:firstLineChars="205" w:firstLine="492"/>
        <w:rPr>
          <w:sz w:val="24"/>
          <w:szCs w:val="24"/>
        </w:rPr>
      </w:pPr>
      <w:r w:rsidRPr="00E66B54">
        <w:rPr>
          <w:rFonts w:hint="eastAsia"/>
          <w:sz w:val="24"/>
          <w:szCs w:val="24"/>
        </w:rPr>
        <w:t>1</w:t>
      </w:r>
      <w:r w:rsidRPr="00E66B54">
        <w:rPr>
          <w:rFonts w:hint="eastAsia"/>
          <w:sz w:val="24"/>
          <w:szCs w:val="24"/>
        </w:rPr>
        <w:t>、</w:t>
      </w:r>
      <w:r w:rsidR="00F15ECE">
        <w:rPr>
          <w:rFonts w:hint="eastAsia"/>
          <w:sz w:val="24"/>
          <w:szCs w:val="24"/>
        </w:rPr>
        <w:t>实验室与设备管理处</w:t>
      </w:r>
      <w:r w:rsidR="00934B26">
        <w:rPr>
          <w:rFonts w:hint="eastAsia"/>
          <w:sz w:val="24"/>
          <w:szCs w:val="24"/>
        </w:rPr>
        <w:t>对申报次年的项目进行校内预评审并形成设备购置部分的排序汇总上报学校，学校会对维修、设备</w:t>
      </w:r>
      <w:r w:rsidR="00F15ECE">
        <w:rPr>
          <w:rFonts w:hint="eastAsia"/>
          <w:sz w:val="24"/>
          <w:szCs w:val="24"/>
        </w:rPr>
        <w:t>购置</w:t>
      </w:r>
      <w:r w:rsidR="00934B26">
        <w:rPr>
          <w:rFonts w:hint="eastAsia"/>
          <w:sz w:val="24"/>
          <w:szCs w:val="24"/>
        </w:rPr>
        <w:t>进行统一汇总排序。进入学校排序名单的各项目</w:t>
      </w:r>
      <w:r w:rsidR="00AB1672">
        <w:rPr>
          <w:rFonts w:hint="eastAsia"/>
          <w:sz w:val="24"/>
          <w:szCs w:val="24"/>
        </w:rPr>
        <w:t>参加教育部专家组的现场答辩。</w:t>
      </w:r>
    </w:p>
    <w:p w:rsidR="00E5568B" w:rsidRPr="00E66B54" w:rsidRDefault="00934B26" w:rsidP="004C066C">
      <w:pPr>
        <w:spacing w:line="360" w:lineRule="auto"/>
        <w:ind w:firstLineChars="205" w:firstLine="492"/>
        <w:rPr>
          <w:sz w:val="24"/>
          <w:szCs w:val="24"/>
        </w:rPr>
      </w:pPr>
      <w:r>
        <w:rPr>
          <w:rFonts w:hint="eastAsia"/>
          <w:sz w:val="24"/>
          <w:szCs w:val="24"/>
        </w:rPr>
        <w:t>2</w:t>
      </w:r>
      <w:r>
        <w:rPr>
          <w:rFonts w:hint="eastAsia"/>
          <w:sz w:val="24"/>
          <w:szCs w:val="24"/>
        </w:rPr>
        <w:t>、</w:t>
      </w:r>
      <w:r w:rsidR="00AB1672">
        <w:rPr>
          <w:rFonts w:hint="eastAsia"/>
          <w:sz w:val="24"/>
          <w:szCs w:val="24"/>
        </w:rPr>
        <w:t>答辩时，各</w:t>
      </w:r>
      <w:r w:rsidR="00F13565" w:rsidRPr="00E66B54">
        <w:rPr>
          <w:rFonts w:hint="eastAsia"/>
          <w:sz w:val="24"/>
          <w:szCs w:val="24"/>
        </w:rPr>
        <w:t>申报</w:t>
      </w:r>
      <w:r w:rsidR="00AB1672">
        <w:rPr>
          <w:rFonts w:hint="eastAsia"/>
          <w:sz w:val="24"/>
          <w:szCs w:val="24"/>
        </w:rPr>
        <w:t>单位</w:t>
      </w:r>
      <w:r w:rsidR="00B54CF4">
        <w:rPr>
          <w:rFonts w:hint="eastAsia"/>
          <w:sz w:val="24"/>
          <w:szCs w:val="24"/>
        </w:rPr>
        <w:t>须从项目必要性、可行性、建设目标、前期论证情况、预期成效等方面进行汇报，</w:t>
      </w:r>
      <w:r w:rsidR="00F13565" w:rsidRPr="00E66B54">
        <w:rPr>
          <w:rFonts w:hint="eastAsia"/>
          <w:sz w:val="24"/>
          <w:szCs w:val="24"/>
        </w:rPr>
        <w:t>提交的</w:t>
      </w:r>
      <w:r w:rsidR="00E5568B" w:rsidRPr="00E66B54">
        <w:rPr>
          <w:rFonts w:hint="eastAsia"/>
          <w:sz w:val="24"/>
          <w:szCs w:val="24"/>
        </w:rPr>
        <w:t>所有资料，包括电子版、纸质版的材料均</w:t>
      </w:r>
      <w:r w:rsidR="00E5568B" w:rsidRPr="00E66B54">
        <w:rPr>
          <w:rFonts w:hint="eastAsia"/>
          <w:sz w:val="24"/>
          <w:szCs w:val="24"/>
        </w:rPr>
        <w:lastRenderedPageBreak/>
        <w:t>需准备好，答辩时专家会</w:t>
      </w:r>
      <w:r w:rsidR="00F13565" w:rsidRPr="00E66B54">
        <w:rPr>
          <w:rFonts w:hint="eastAsia"/>
          <w:sz w:val="24"/>
          <w:szCs w:val="24"/>
        </w:rPr>
        <w:t>对照资料</w:t>
      </w:r>
      <w:r w:rsidR="00E5568B" w:rsidRPr="00E66B54">
        <w:rPr>
          <w:rFonts w:hint="eastAsia"/>
          <w:sz w:val="24"/>
          <w:szCs w:val="24"/>
        </w:rPr>
        <w:t>提相关问题；</w:t>
      </w:r>
    </w:p>
    <w:p w:rsidR="00E5568B" w:rsidRPr="00E66B54" w:rsidRDefault="00AB1672" w:rsidP="004C066C">
      <w:pPr>
        <w:spacing w:line="360" w:lineRule="auto"/>
        <w:ind w:firstLineChars="205" w:firstLine="492"/>
        <w:rPr>
          <w:sz w:val="24"/>
          <w:szCs w:val="24"/>
        </w:rPr>
      </w:pPr>
      <w:r>
        <w:rPr>
          <w:rFonts w:hint="eastAsia"/>
          <w:sz w:val="24"/>
          <w:szCs w:val="24"/>
        </w:rPr>
        <w:t>3</w:t>
      </w:r>
      <w:r w:rsidR="008923EE" w:rsidRPr="00E66B54">
        <w:rPr>
          <w:rFonts w:hint="eastAsia"/>
          <w:sz w:val="24"/>
          <w:szCs w:val="24"/>
        </w:rPr>
        <w:t>、</w:t>
      </w:r>
      <w:r w:rsidR="00E5568B" w:rsidRPr="00E66B54">
        <w:rPr>
          <w:rFonts w:hint="eastAsia"/>
          <w:sz w:val="24"/>
          <w:szCs w:val="24"/>
        </w:rPr>
        <w:t>答辩时不限于项目负责人</w:t>
      </w:r>
      <w:r w:rsidR="00E5568B" w:rsidRPr="00E66B54">
        <w:rPr>
          <w:rFonts w:hint="eastAsia"/>
          <w:sz w:val="24"/>
          <w:szCs w:val="24"/>
        </w:rPr>
        <w:t>/</w:t>
      </w:r>
      <w:r w:rsidR="00E5568B" w:rsidRPr="00E66B54">
        <w:rPr>
          <w:rFonts w:hint="eastAsia"/>
          <w:sz w:val="24"/>
          <w:szCs w:val="24"/>
        </w:rPr>
        <w:t>联系人参加，所有熟悉项目、能回答清楚问题的</w:t>
      </w:r>
      <w:r w:rsidR="00641ED9" w:rsidRPr="00E66B54">
        <w:rPr>
          <w:rFonts w:hint="eastAsia"/>
          <w:sz w:val="24"/>
          <w:szCs w:val="24"/>
        </w:rPr>
        <w:t>人员都可以参加；</w:t>
      </w:r>
    </w:p>
    <w:p w:rsidR="00641ED9" w:rsidRPr="00E66B54" w:rsidRDefault="00AB1672" w:rsidP="004C066C">
      <w:pPr>
        <w:spacing w:line="360" w:lineRule="auto"/>
        <w:ind w:firstLineChars="205" w:firstLine="492"/>
        <w:rPr>
          <w:sz w:val="24"/>
          <w:szCs w:val="24"/>
        </w:rPr>
      </w:pPr>
      <w:r>
        <w:rPr>
          <w:rFonts w:hint="eastAsia"/>
          <w:sz w:val="24"/>
          <w:szCs w:val="24"/>
        </w:rPr>
        <w:t>4</w:t>
      </w:r>
      <w:r w:rsidR="008923EE" w:rsidRPr="00E66B54">
        <w:rPr>
          <w:rFonts w:hint="eastAsia"/>
          <w:sz w:val="24"/>
          <w:szCs w:val="24"/>
        </w:rPr>
        <w:t>、</w:t>
      </w:r>
      <w:r w:rsidR="00F15ECE">
        <w:rPr>
          <w:rFonts w:hint="eastAsia"/>
          <w:sz w:val="24"/>
          <w:szCs w:val="24"/>
        </w:rPr>
        <w:t>教育部专家组评审</w:t>
      </w:r>
      <w:r w:rsidR="00641ED9" w:rsidRPr="00E66B54">
        <w:rPr>
          <w:rFonts w:hint="eastAsia"/>
          <w:sz w:val="24"/>
          <w:szCs w:val="24"/>
        </w:rPr>
        <w:t>答辩</w:t>
      </w:r>
      <w:r w:rsidR="008B675C" w:rsidRPr="00E66B54">
        <w:rPr>
          <w:rFonts w:hint="eastAsia"/>
          <w:sz w:val="24"/>
          <w:szCs w:val="24"/>
        </w:rPr>
        <w:t>过程中</w:t>
      </w:r>
      <w:r w:rsidR="00F15ECE">
        <w:rPr>
          <w:rFonts w:hint="eastAsia"/>
          <w:sz w:val="24"/>
          <w:szCs w:val="24"/>
        </w:rPr>
        <w:t>，</w:t>
      </w:r>
      <w:r w:rsidR="008B675C" w:rsidRPr="00E66B54">
        <w:rPr>
          <w:rFonts w:hint="eastAsia"/>
          <w:sz w:val="24"/>
          <w:szCs w:val="24"/>
        </w:rPr>
        <w:t>专家会去</w:t>
      </w:r>
      <w:r w:rsidR="00641ED9" w:rsidRPr="00E66B54">
        <w:rPr>
          <w:rFonts w:hint="eastAsia"/>
          <w:sz w:val="24"/>
          <w:szCs w:val="24"/>
        </w:rPr>
        <w:t>现场</w:t>
      </w:r>
      <w:r w:rsidR="00B54CF4">
        <w:rPr>
          <w:rFonts w:hint="eastAsia"/>
          <w:sz w:val="24"/>
          <w:szCs w:val="24"/>
        </w:rPr>
        <w:t>查看</w:t>
      </w:r>
      <w:r w:rsidR="00641ED9" w:rsidRPr="00E66B54">
        <w:rPr>
          <w:rFonts w:hint="eastAsia"/>
          <w:sz w:val="24"/>
          <w:szCs w:val="24"/>
        </w:rPr>
        <w:t>，请安排好人员车辆待命；</w:t>
      </w:r>
    </w:p>
    <w:p w:rsidR="001B484D" w:rsidRPr="00E66B54" w:rsidRDefault="00AB1672" w:rsidP="004C066C">
      <w:pPr>
        <w:spacing w:line="360" w:lineRule="auto"/>
        <w:ind w:firstLineChars="205" w:firstLine="492"/>
        <w:rPr>
          <w:sz w:val="24"/>
          <w:szCs w:val="24"/>
        </w:rPr>
      </w:pPr>
      <w:r>
        <w:rPr>
          <w:rFonts w:hint="eastAsia"/>
          <w:sz w:val="24"/>
          <w:szCs w:val="24"/>
        </w:rPr>
        <w:t>5</w:t>
      </w:r>
      <w:r w:rsidR="008923EE" w:rsidRPr="00E66B54">
        <w:rPr>
          <w:rFonts w:hint="eastAsia"/>
          <w:sz w:val="24"/>
          <w:szCs w:val="24"/>
        </w:rPr>
        <w:t>、</w:t>
      </w:r>
      <w:r w:rsidR="00C55061">
        <w:rPr>
          <w:rFonts w:hint="eastAsia"/>
          <w:sz w:val="24"/>
          <w:szCs w:val="24"/>
        </w:rPr>
        <w:t>教育部专家组评审</w:t>
      </w:r>
      <w:r w:rsidR="0077581F" w:rsidRPr="00E66B54">
        <w:rPr>
          <w:rFonts w:hint="eastAsia"/>
          <w:sz w:val="24"/>
          <w:szCs w:val="24"/>
        </w:rPr>
        <w:t>答辩过程中专家提出的问题、需要补充的材料，</w:t>
      </w:r>
      <w:r w:rsidR="00E66B54" w:rsidRPr="00E66B54">
        <w:rPr>
          <w:rFonts w:hint="eastAsia"/>
          <w:sz w:val="24"/>
          <w:szCs w:val="24"/>
        </w:rPr>
        <w:t>项目单位要</w:t>
      </w:r>
      <w:r w:rsidR="0077581F" w:rsidRPr="00E66B54">
        <w:rPr>
          <w:rFonts w:hint="eastAsia"/>
          <w:sz w:val="24"/>
          <w:szCs w:val="24"/>
        </w:rPr>
        <w:t>记录下来并按要求修改、补充，将最终版本</w:t>
      </w:r>
      <w:r w:rsidR="00E66B54" w:rsidRPr="00E66B54">
        <w:rPr>
          <w:rFonts w:hint="eastAsia"/>
          <w:sz w:val="24"/>
          <w:szCs w:val="24"/>
        </w:rPr>
        <w:t>按时送交</w:t>
      </w:r>
      <w:r w:rsidR="0077581F" w:rsidRPr="00E66B54">
        <w:rPr>
          <w:rFonts w:hint="eastAsia"/>
          <w:sz w:val="24"/>
          <w:szCs w:val="24"/>
        </w:rPr>
        <w:t>专家组。</w:t>
      </w:r>
    </w:p>
    <w:p w:rsidR="008E68D8" w:rsidRDefault="00AB1672" w:rsidP="004C066C">
      <w:pPr>
        <w:spacing w:line="360" w:lineRule="auto"/>
        <w:ind w:firstLineChars="205" w:firstLine="492"/>
        <w:rPr>
          <w:sz w:val="24"/>
          <w:szCs w:val="24"/>
        </w:rPr>
      </w:pPr>
      <w:r>
        <w:rPr>
          <w:rFonts w:hint="eastAsia"/>
          <w:sz w:val="24"/>
          <w:szCs w:val="24"/>
        </w:rPr>
        <w:t>6</w:t>
      </w:r>
      <w:r w:rsidR="00EE7864" w:rsidRPr="00E66B54">
        <w:rPr>
          <w:rFonts w:hint="eastAsia"/>
          <w:sz w:val="24"/>
          <w:szCs w:val="24"/>
        </w:rPr>
        <w:t>、</w:t>
      </w:r>
      <w:r w:rsidR="0077581F" w:rsidRPr="00E66B54">
        <w:rPr>
          <w:rFonts w:hint="eastAsia"/>
          <w:sz w:val="24"/>
          <w:szCs w:val="24"/>
        </w:rPr>
        <w:t>答辩过程中实验室与设备管理处的工作人员会随时在</w:t>
      </w:r>
      <w:r w:rsidR="0077581F" w:rsidRPr="00E66B54">
        <w:rPr>
          <w:rFonts w:hint="eastAsia"/>
          <w:sz w:val="24"/>
          <w:szCs w:val="24"/>
        </w:rPr>
        <w:t>qq</w:t>
      </w:r>
      <w:r w:rsidR="0077581F" w:rsidRPr="00E66B54">
        <w:rPr>
          <w:rFonts w:hint="eastAsia"/>
          <w:sz w:val="24"/>
          <w:szCs w:val="24"/>
        </w:rPr>
        <w:t>群发布通知，请随时关注；</w:t>
      </w:r>
    </w:p>
    <w:p w:rsidR="001027D5" w:rsidRDefault="001027D5" w:rsidP="004C066C">
      <w:pPr>
        <w:spacing w:line="360" w:lineRule="auto"/>
        <w:ind w:firstLineChars="205" w:firstLine="492"/>
        <w:rPr>
          <w:sz w:val="24"/>
          <w:szCs w:val="24"/>
        </w:rPr>
      </w:pPr>
      <w:r>
        <w:rPr>
          <w:rFonts w:hint="eastAsia"/>
          <w:sz w:val="24"/>
          <w:szCs w:val="24"/>
        </w:rPr>
        <w:t>7</w:t>
      </w:r>
      <w:r>
        <w:rPr>
          <w:rFonts w:hint="eastAsia"/>
          <w:sz w:val="24"/>
          <w:szCs w:val="24"/>
        </w:rPr>
        <w:t>、教育部专家评审结束后，</w:t>
      </w:r>
      <w:r w:rsidR="00FB0E8D">
        <w:rPr>
          <w:rFonts w:hint="eastAsia"/>
          <w:sz w:val="24"/>
          <w:szCs w:val="24"/>
        </w:rPr>
        <w:t>还须</w:t>
      </w:r>
      <w:r w:rsidR="00FF2567">
        <w:rPr>
          <w:rFonts w:hint="eastAsia"/>
          <w:sz w:val="24"/>
          <w:szCs w:val="24"/>
        </w:rPr>
        <w:t>以教育部对项目</w:t>
      </w:r>
      <w:r w:rsidR="00C121B1">
        <w:rPr>
          <w:rFonts w:hint="eastAsia"/>
          <w:sz w:val="24"/>
          <w:szCs w:val="24"/>
        </w:rPr>
        <w:t>的</w:t>
      </w:r>
      <w:r w:rsidR="00FF2567" w:rsidRPr="00FF2567">
        <w:rPr>
          <w:rFonts w:hint="eastAsia"/>
          <w:sz w:val="24"/>
          <w:szCs w:val="24"/>
        </w:rPr>
        <w:t>最终立项</w:t>
      </w:r>
      <w:r w:rsidR="00FF2567">
        <w:rPr>
          <w:rFonts w:hint="eastAsia"/>
          <w:sz w:val="24"/>
          <w:szCs w:val="24"/>
        </w:rPr>
        <w:t>为准；</w:t>
      </w:r>
    </w:p>
    <w:p w:rsidR="00934B26" w:rsidRPr="00E66B54" w:rsidRDefault="00934B26" w:rsidP="004C066C">
      <w:pPr>
        <w:spacing w:line="360" w:lineRule="auto"/>
        <w:ind w:firstLineChars="205" w:firstLine="492"/>
        <w:rPr>
          <w:sz w:val="24"/>
          <w:szCs w:val="24"/>
        </w:rPr>
      </w:pPr>
    </w:p>
    <w:p w:rsidR="00002D09" w:rsidRPr="00E66B54" w:rsidRDefault="00002D09" w:rsidP="004C066C">
      <w:pPr>
        <w:spacing w:line="360" w:lineRule="auto"/>
        <w:rPr>
          <w:color w:val="FF0000"/>
          <w:sz w:val="24"/>
          <w:szCs w:val="24"/>
        </w:rPr>
      </w:pPr>
    </w:p>
    <w:sectPr w:rsidR="00002D09" w:rsidRPr="00E66B54" w:rsidSect="003A75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99A" w:rsidRDefault="006D099A" w:rsidP="007F7915">
      <w:r>
        <w:separator/>
      </w:r>
    </w:p>
  </w:endnote>
  <w:endnote w:type="continuationSeparator" w:id="1">
    <w:p w:rsidR="006D099A" w:rsidRDefault="006D099A" w:rsidP="007F7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99A" w:rsidRDefault="006D099A" w:rsidP="007F7915">
      <w:r>
        <w:separator/>
      </w:r>
    </w:p>
  </w:footnote>
  <w:footnote w:type="continuationSeparator" w:id="1">
    <w:p w:rsidR="006D099A" w:rsidRDefault="006D099A" w:rsidP="007F7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E8A"/>
    <w:multiLevelType w:val="hybridMultilevel"/>
    <w:tmpl w:val="0F686F64"/>
    <w:lvl w:ilvl="0" w:tplc="406CDD0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6C530CE"/>
    <w:multiLevelType w:val="hybridMultilevel"/>
    <w:tmpl w:val="8E0244A0"/>
    <w:lvl w:ilvl="0" w:tplc="F08E2DB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D65363F"/>
    <w:multiLevelType w:val="hybridMultilevel"/>
    <w:tmpl w:val="D37827DE"/>
    <w:lvl w:ilvl="0" w:tplc="D1508AB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30D2292F"/>
    <w:multiLevelType w:val="hybridMultilevel"/>
    <w:tmpl w:val="600ABC4E"/>
    <w:lvl w:ilvl="0" w:tplc="B79A01A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E974F1"/>
    <w:multiLevelType w:val="hybridMultilevel"/>
    <w:tmpl w:val="749CE306"/>
    <w:lvl w:ilvl="0" w:tplc="DC6A8C5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7915"/>
    <w:rsid w:val="00002D09"/>
    <w:rsid w:val="00014193"/>
    <w:rsid w:val="00034714"/>
    <w:rsid w:val="00037D49"/>
    <w:rsid w:val="000417DB"/>
    <w:rsid w:val="00056032"/>
    <w:rsid w:val="0007714E"/>
    <w:rsid w:val="000867D5"/>
    <w:rsid w:val="000B4B7C"/>
    <w:rsid w:val="000B7720"/>
    <w:rsid w:val="000C6B46"/>
    <w:rsid w:val="001027D5"/>
    <w:rsid w:val="001718D8"/>
    <w:rsid w:val="00187B36"/>
    <w:rsid w:val="001A3672"/>
    <w:rsid w:val="001B484D"/>
    <w:rsid w:val="001C5A86"/>
    <w:rsid w:val="001E43FA"/>
    <w:rsid w:val="001F6924"/>
    <w:rsid w:val="00234FA3"/>
    <w:rsid w:val="00252158"/>
    <w:rsid w:val="00256181"/>
    <w:rsid w:val="002E1A7E"/>
    <w:rsid w:val="002F7FCC"/>
    <w:rsid w:val="003022F4"/>
    <w:rsid w:val="0030268F"/>
    <w:rsid w:val="00307569"/>
    <w:rsid w:val="00336673"/>
    <w:rsid w:val="003451DE"/>
    <w:rsid w:val="003A524B"/>
    <w:rsid w:val="003A7527"/>
    <w:rsid w:val="003C7F51"/>
    <w:rsid w:val="00421111"/>
    <w:rsid w:val="00457DD9"/>
    <w:rsid w:val="004649E6"/>
    <w:rsid w:val="004971A7"/>
    <w:rsid w:val="004C066C"/>
    <w:rsid w:val="004D05D0"/>
    <w:rsid w:val="005332EB"/>
    <w:rsid w:val="005737C7"/>
    <w:rsid w:val="005827CE"/>
    <w:rsid w:val="005B0126"/>
    <w:rsid w:val="005C0C46"/>
    <w:rsid w:val="006119F8"/>
    <w:rsid w:val="00634333"/>
    <w:rsid w:val="00641ED9"/>
    <w:rsid w:val="00677F21"/>
    <w:rsid w:val="006A41B4"/>
    <w:rsid w:val="006D099A"/>
    <w:rsid w:val="00703076"/>
    <w:rsid w:val="00707ACF"/>
    <w:rsid w:val="007212D1"/>
    <w:rsid w:val="007614C0"/>
    <w:rsid w:val="00764196"/>
    <w:rsid w:val="00765479"/>
    <w:rsid w:val="0077581F"/>
    <w:rsid w:val="007F7915"/>
    <w:rsid w:val="00814C2E"/>
    <w:rsid w:val="0084083A"/>
    <w:rsid w:val="00840FB2"/>
    <w:rsid w:val="008832D5"/>
    <w:rsid w:val="008923EE"/>
    <w:rsid w:val="008B675C"/>
    <w:rsid w:val="008E68D8"/>
    <w:rsid w:val="00934B26"/>
    <w:rsid w:val="00954272"/>
    <w:rsid w:val="00967DE2"/>
    <w:rsid w:val="009A0314"/>
    <w:rsid w:val="009D42DD"/>
    <w:rsid w:val="00A036E9"/>
    <w:rsid w:val="00A34257"/>
    <w:rsid w:val="00A61891"/>
    <w:rsid w:val="00AA7C6E"/>
    <w:rsid w:val="00AB1672"/>
    <w:rsid w:val="00B03B9C"/>
    <w:rsid w:val="00B54CF4"/>
    <w:rsid w:val="00C121B1"/>
    <w:rsid w:val="00C55061"/>
    <w:rsid w:val="00C91656"/>
    <w:rsid w:val="00C97E55"/>
    <w:rsid w:val="00CE6C0A"/>
    <w:rsid w:val="00D67F0B"/>
    <w:rsid w:val="00E26DC5"/>
    <w:rsid w:val="00E31138"/>
    <w:rsid w:val="00E336EC"/>
    <w:rsid w:val="00E5568B"/>
    <w:rsid w:val="00E61250"/>
    <w:rsid w:val="00E66B54"/>
    <w:rsid w:val="00E85452"/>
    <w:rsid w:val="00E909CB"/>
    <w:rsid w:val="00ED73E4"/>
    <w:rsid w:val="00EE408F"/>
    <w:rsid w:val="00EE4C33"/>
    <w:rsid w:val="00EE7864"/>
    <w:rsid w:val="00F13565"/>
    <w:rsid w:val="00F15ECE"/>
    <w:rsid w:val="00F82BFD"/>
    <w:rsid w:val="00FB0E8D"/>
    <w:rsid w:val="00FE1750"/>
    <w:rsid w:val="00FE4B63"/>
    <w:rsid w:val="00FF25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79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7915"/>
    <w:rPr>
      <w:sz w:val="18"/>
      <w:szCs w:val="18"/>
    </w:rPr>
  </w:style>
  <w:style w:type="paragraph" w:styleId="a4">
    <w:name w:val="footer"/>
    <w:basedOn w:val="a"/>
    <w:link w:val="Char0"/>
    <w:uiPriority w:val="99"/>
    <w:semiHidden/>
    <w:unhideWhenUsed/>
    <w:rsid w:val="007F79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7915"/>
    <w:rPr>
      <w:sz w:val="18"/>
      <w:szCs w:val="18"/>
    </w:rPr>
  </w:style>
  <w:style w:type="paragraph" w:styleId="a5">
    <w:name w:val="List Paragraph"/>
    <w:basedOn w:val="a"/>
    <w:uiPriority w:val="34"/>
    <w:qFormat/>
    <w:rsid w:val="007F7915"/>
    <w:pPr>
      <w:ind w:firstLineChars="200" w:firstLine="420"/>
    </w:pPr>
  </w:style>
</w:styles>
</file>

<file path=word/webSettings.xml><?xml version="1.0" encoding="utf-8"?>
<w:webSettings xmlns:r="http://schemas.openxmlformats.org/officeDocument/2006/relationships" xmlns:w="http://schemas.openxmlformats.org/wordprocessingml/2006/main">
  <w:divs>
    <w:div w:id="1364210401">
      <w:bodyDiv w:val="1"/>
      <w:marLeft w:val="0"/>
      <w:marRight w:val="0"/>
      <w:marTop w:val="0"/>
      <w:marBottom w:val="0"/>
      <w:divBdr>
        <w:top w:val="none" w:sz="0" w:space="0" w:color="auto"/>
        <w:left w:val="none" w:sz="0" w:space="0" w:color="auto"/>
        <w:bottom w:val="none" w:sz="0" w:space="0" w:color="auto"/>
        <w:right w:val="none" w:sz="0" w:space="0" w:color="auto"/>
      </w:divBdr>
    </w:div>
    <w:div w:id="179817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149</Words>
  <Characters>855</Characters>
  <Application>Microsoft Office Word</Application>
  <DocSecurity>0</DocSecurity>
  <Lines>7</Lines>
  <Paragraphs>2</Paragraphs>
  <ScaleCrop>false</ScaleCrop>
  <Company>Microsoft</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胡颖</cp:lastModifiedBy>
  <cp:revision>13</cp:revision>
  <dcterms:created xsi:type="dcterms:W3CDTF">2017-05-02T03:00:00Z</dcterms:created>
  <dcterms:modified xsi:type="dcterms:W3CDTF">2017-05-03T00:36:00Z</dcterms:modified>
</cp:coreProperties>
</file>