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B5" w:rsidRDefault="001F23B5" w:rsidP="001F23B5">
      <w:pPr>
        <w:spacing w:line="360" w:lineRule="auto"/>
        <w:rPr>
          <w:b/>
          <w:sz w:val="32"/>
          <w:szCs w:val="24"/>
        </w:rPr>
      </w:pPr>
      <w:r w:rsidRPr="0078064F">
        <w:rPr>
          <w:rFonts w:hint="eastAsia"/>
          <w:sz w:val="24"/>
          <w:szCs w:val="24"/>
        </w:rPr>
        <w:t>附件：</w:t>
      </w:r>
    </w:p>
    <w:p w:rsidR="001F23B5" w:rsidRPr="003538A5" w:rsidRDefault="001F23B5" w:rsidP="001F23B5">
      <w:pPr>
        <w:spacing w:line="360" w:lineRule="auto"/>
        <w:ind w:firstLineChars="1198" w:firstLine="4330"/>
        <w:rPr>
          <w:rFonts w:ascii="黑体" w:eastAsia="黑体" w:hAnsi="黑体"/>
          <w:b/>
          <w:sz w:val="36"/>
          <w:szCs w:val="36"/>
        </w:rPr>
      </w:pPr>
      <w:r w:rsidRPr="003538A5">
        <w:rPr>
          <w:rFonts w:ascii="黑体" w:eastAsia="黑体" w:hAnsi="黑体" w:hint="eastAsia"/>
          <w:b/>
          <w:sz w:val="36"/>
          <w:szCs w:val="36"/>
        </w:rPr>
        <w:t>2017年实验室安全教育宣传活动计划</w:t>
      </w:r>
    </w:p>
    <w:p w:rsidR="001F23B5" w:rsidRPr="0078064F" w:rsidRDefault="001F23B5" w:rsidP="001F23B5">
      <w:pPr>
        <w:spacing w:line="360" w:lineRule="auto"/>
        <w:rPr>
          <w:sz w:val="24"/>
          <w:szCs w:val="24"/>
        </w:rPr>
      </w:pPr>
    </w:p>
    <w:tbl>
      <w:tblPr>
        <w:tblStyle w:val="a5"/>
        <w:tblW w:w="15333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03"/>
        <w:gridCol w:w="3675"/>
        <w:gridCol w:w="3990"/>
        <w:gridCol w:w="5565"/>
      </w:tblGrid>
      <w:tr w:rsidR="001F23B5" w:rsidRPr="0078064F" w:rsidTr="002A5583">
        <w:tc>
          <w:tcPr>
            <w:tcW w:w="2103" w:type="dxa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宣传活动</w:t>
            </w:r>
            <w:r w:rsidRPr="0078064F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75" w:type="dxa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064F">
              <w:rPr>
                <w:rFonts w:hint="eastAsia"/>
                <w:b/>
                <w:sz w:val="28"/>
                <w:szCs w:val="28"/>
              </w:rPr>
              <w:t>活动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90" w:type="dxa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8064F">
              <w:rPr>
                <w:rFonts w:hint="eastAsia"/>
                <w:b/>
                <w:sz w:val="28"/>
                <w:szCs w:val="28"/>
              </w:rPr>
              <w:t>活动形式</w:t>
            </w:r>
          </w:p>
        </w:tc>
        <w:tc>
          <w:tcPr>
            <w:tcW w:w="5565" w:type="dxa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有关职能</w:t>
            </w:r>
            <w:r w:rsidRPr="0078064F">
              <w:rPr>
                <w:rFonts w:hint="eastAsia"/>
                <w:b/>
                <w:sz w:val="28"/>
                <w:szCs w:val="28"/>
              </w:rPr>
              <w:t>部门分工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 w:rsidRPr="0078064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7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安全宣传月专题网站建设</w:t>
            </w:r>
          </w:p>
        </w:tc>
        <w:tc>
          <w:tcPr>
            <w:tcW w:w="3990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网站信息宣传。</w:t>
            </w:r>
          </w:p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二维码扫描登陆。</w:t>
            </w:r>
          </w:p>
        </w:tc>
        <w:tc>
          <w:tcPr>
            <w:tcW w:w="556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设备处负责网站建设、更新维护</w:t>
            </w:r>
          </w:p>
        </w:tc>
      </w:tr>
      <w:tr w:rsidR="001F23B5" w:rsidRPr="00A468A1" w:rsidTr="002A5583">
        <w:tc>
          <w:tcPr>
            <w:tcW w:w="2103" w:type="dxa"/>
            <w:vAlign w:val="center"/>
          </w:tcPr>
          <w:p w:rsidR="001F23B5" w:rsidRPr="00F82AA3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82AA3">
              <w:rPr>
                <w:rFonts w:hint="eastAsia"/>
                <w:sz w:val="24"/>
                <w:szCs w:val="24"/>
              </w:rPr>
              <w:t>7</w:t>
            </w:r>
            <w:r w:rsidRPr="00F82AA3">
              <w:rPr>
                <w:rFonts w:hint="eastAsia"/>
                <w:sz w:val="24"/>
                <w:szCs w:val="24"/>
              </w:rPr>
              <w:t>月至</w:t>
            </w:r>
            <w:r w:rsidRPr="00F82AA3">
              <w:rPr>
                <w:rFonts w:hint="eastAsia"/>
                <w:sz w:val="24"/>
                <w:szCs w:val="24"/>
              </w:rPr>
              <w:t>9</w:t>
            </w:r>
            <w:r w:rsidRPr="00F82AA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75" w:type="dxa"/>
            <w:vAlign w:val="center"/>
          </w:tcPr>
          <w:p w:rsidR="001F23B5" w:rsidRPr="00F82AA3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F82AA3">
              <w:rPr>
                <w:rFonts w:hint="eastAsia"/>
                <w:sz w:val="24"/>
                <w:szCs w:val="24"/>
              </w:rPr>
              <w:t>专家教授实验室安全管理专题访谈</w:t>
            </w:r>
          </w:p>
        </w:tc>
        <w:tc>
          <w:tcPr>
            <w:tcW w:w="3990" w:type="dxa"/>
            <w:vAlign w:val="center"/>
          </w:tcPr>
          <w:p w:rsidR="001F23B5" w:rsidRPr="00F82AA3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F82AA3">
              <w:rPr>
                <w:rFonts w:hint="eastAsia"/>
                <w:sz w:val="24"/>
                <w:szCs w:val="24"/>
              </w:rPr>
              <w:t>现场访谈、形成访谈记录、发布在专题网站和校园新闻网</w:t>
            </w:r>
          </w:p>
        </w:tc>
        <w:tc>
          <w:tcPr>
            <w:tcW w:w="5565" w:type="dxa"/>
            <w:vAlign w:val="center"/>
          </w:tcPr>
          <w:p w:rsidR="001F23B5" w:rsidRPr="00F82AA3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设备处负责联系专家，设计访谈议题</w:t>
            </w:r>
            <w:r w:rsidRPr="00F82AA3">
              <w:rPr>
                <w:rFonts w:hint="eastAsia"/>
                <w:sz w:val="24"/>
                <w:szCs w:val="24"/>
              </w:rPr>
              <w:t>；宣传部负责现场采访、编辑访谈记录和发布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月至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7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录制实验室安全专题片</w:t>
            </w:r>
          </w:p>
        </w:tc>
        <w:tc>
          <w:tcPr>
            <w:tcW w:w="3990" w:type="dxa"/>
            <w:vAlign w:val="center"/>
          </w:tcPr>
          <w:p w:rsidR="001F23B5" w:rsidRPr="001C06A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录制短片在启动、闭幕式播放，在学校电子屏、有关网站播放</w:t>
            </w:r>
          </w:p>
        </w:tc>
        <w:tc>
          <w:tcPr>
            <w:tcW w:w="556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与学生团体合作，以短片形式展现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67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实验室安全准入考试</w:t>
            </w:r>
          </w:p>
        </w:tc>
        <w:tc>
          <w:tcPr>
            <w:tcW w:w="3990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已被我校录取的新生（本科生、研究生）在线参加实验室安全准入考试</w:t>
            </w:r>
          </w:p>
        </w:tc>
        <w:tc>
          <w:tcPr>
            <w:tcW w:w="5565" w:type="dxa"/>
            <w:vAlign w:val="center"/>
          </w:tcPr>
          <w:p w:rsidR="001F23B5" w:rsidRPr="009C6A88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研工部、学工部负责发放考试相关事宜通知；设备处负责命题、网站更新维护；各学院组织院级实验室安全准入考核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月初</w:t>
            </w:r>
          </w:p>
        </w:tc>
        <w:tc>
          <w:tcPr>
            <w:tcW w:w="367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实验室安全教育</w:t>
            </w:r>
            <w:r>
              <w:rPr>
                <w:rFonts w:hint="eastAsia"/>
                <w:sz w:val="24"/>
                <w:szCs w:val="24"/>
              </w:rPr>
              <w:t>宣传月启动仪式</w:t>
            </w:r>
          </w:p>
        </w:tc>
        <w:tc>
          <w:tcPr>
            <w:tcW w:w="3990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1</w:t>
            </w:r>
            <w:r w:rsidRPr="0078064F">
              <w:rPr>
                <w:rFonts w:hint="eastAsia"/>
                <w:sz w:val="24"/>
                <w:szCs w:val="24"/>
              </w:rPr>
              <w:t>、校领导致开幕词</w:t>
            </w:r>
          </w:p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2</w:t>
            </w:r>
            <w:r w:rsidRPr="0078064F">
              <w:rPr>
                <w:rFonts w:hint="eastAsia"/>
                <w:sz w:val="24"/>
                <w:szCs w:val="24"/>
              </w:rPr>
              <w:t>、校领导为新生颁发防护用具（</w:t>
            </w:r>
            <w:r>
              <w:rPr>
                <w:rFonts w:hint="eastAsia"/>
                <w:sz w:val="24"/>
                <w:szCs w:val="24"/>
              </w:rPr>
              <w:t>学生安全协查员</w:t>
            </w:r>
            <w:r w:rsidRPr="0078064F">
              <w:rPr>
                <w:rFonts w:hint="eastAsia"/>
                <w:sz w:val="24"/>
                <w:szCs w:val="24"/>
              </w:rPr>
              <w:t>）</w:t>
            </w:r>
          </w:p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lastRenderedPageBreak/>
              <w:t>3</w:t>
            </w:r>
            <w:r w:rsidRPr="0078064F">
              <w:rPr>
                <w:rFonts w:hint="eastAsia"/>
                <w:sz w:val="24"/>
                <w:szCs w:val="24"/>
              </w:rPr>
              <w:t>、实验室安全政策法规宣贯</w:t>
            </w:r>
          </w:p>
        </w:tc>
        <w:tc>
          <w:tcPr>
            <w:tcW w:w="556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lastRenderedPageBreak/>
              <w:t>设备处负责聘请相关专家、现场布置、会议行程安排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78064F">
              <w:rPr>
                <w:rFonts w:hint="eastAsia"/>
                <w:sz w:val="24"/>
                <w:szCs w:val="24"/>
              </w:rPr>
              <w:t>宣传部负责</w:t>
            </w:r>
            <w:r>
              <w:rPr>
                <w:rFonts w:hint="eastAsia"/>
                <w:sz w:val="24"/>
                <w:szCs w:val="24"/>
              </w:rPr>
              <w:t>相关新闻报道；团委、学工部、研工部负责在微信公众号平台发布信息引导学生参</w:t>
            </w:r>
            <w:r>
              <w:rPr>
                <w:rFonts w:hint="eastAsia"/>
                <w:sz w:val="24"/>
                <w:szCs w:val="24"/>
              </w:rPr>
              <w:lastRenderedPageBreak/>
              <w:t>与。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Pr="0078064F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lastRenderedPageBreak/>
              <w:t>9</w:t>
            </w:r>
            <w:r w:rsidRPr="0078064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上旬</w:t>
            </w:r>
          </w:p>
        </w:tc>
        <w:tc>
          <w:tcPr>
            <w:tcW w:w="3675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实验室安全知识、典型事故展</w:t>
            </w:r>
          </w:p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发放</w:t>
            </w:r>
            <w:r>
              <w:rPr>
                <w:rFonts w:hint="eastAsia"/>
                <w:sz w:val="24"/>
                <w:szCs w:val="24"/>
              </w:rPr>
              <w:t>实验室</w:t>
            </w:r>
            <w:r w:rsidRPr="0078064F">
              <w:rPr>
                <w:rFonts w:hint="eastAsia"/>
                <w:sz w:val="24"/>
                <w:szCs w:val="24"/>
              </w:rPr>
              <w:t>安全教育宣传手册</w:t>
            </w:r>
          </w:p>
        </w:tc>
        <w:tc>
          <w:tcPr>
            <w:tcW w:w="3990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展板在各校区巡回展出</w:t>
            </w:r>
          </w:p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</w:t>
            </w:r>
            <w:r w:rsidRPr="0078064F">
              <w:rPr>
                <w:rFonts w:hint="eastAsia"/>
                <w:sz w:val="24"/>
                <w:szCs w:val="24"/>
              </w:rPr>
              <w:t>新生入学发放</w:t>
            </w:r>
          </w:p>
        </w:tc>
        <w:tc>
          <w:tcPr>
            <w:tcW w:w="556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 w:rsidRPr="0078064F">
              <w:rPr>
                <w:rFonts w:hint="eastAsia"/>
                <w:sz w:val="24"/>
                <w:szCs w:val="24"/>
              </w:rPr>
              <w:t>学工部、</w:t>
            </w:r>
            <w:r>
              <w:rPr>
                <w:rFonts w:hint="eastAsia"/>
                <w:sz w:val="24"/>
                <w:szCs w:val="24"/>
              </w:rPr>
              <w:t>研工部，</w:t>
            </w:r>
            <w:r w:rsidRPr="0078064F">
              <w:rPr>
                <w:rFonts w:hint="eastAsia"/>
                <w:sz w:val="24"/>
                <w:szCs w:val="24"/>
              </w:rPr>
              <w:t>设备处</w:t>
            </w:r>
            <w:r>
              <w:rPr>
                <w:rFonts w:hint="eastAsia"/>
                <w:sz w:val="24"/>
                <w:szCs w:val="24"/>
              </w:rPr>
              <w:t>在新生入学教育中，把实验室安全教育作为新生入学教育的内容之一。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月中旬</w:t>
            </w:r>
          </w:p>
        </w:tc>
        <w:tc>
          <w:tcPr>
            <w:tcW w:w="3675" w:type="dxa"/>
            <w:vAlign w:val="center"/>
          </w:tcPr>
          <w:p w:rsidR="001F23B5" w:rsidRPr="008D7E79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实验室安全辩论赛</w:t>
            </w:r>
          </w:p>
        </w:tc>
        <w:tc>
          <w:tcPr>
            <w:tcW w:w="3990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围绕实验室安全议题，</w:t>
            </w:r>
            <w:r w:rsidRPr="00346B59">
              <w:rPr>
                <w:rFonts w:hint="eastAsia"/>
                <w:sz w:val="24"/>
                <w:szCs w:val="24"/>
              </w:rPr>
              <w:t>以学院（系）为单位组队</w:t>
            </w:r>
            <w:r>
              <w:rPr>
                <w:rFonts w:hint="eastAsia"/>
                <w:sz w:val="24"/>
                <w:szCs w:val="24"/>
              </w:rPr>
              <w:t>参加</w:t>
            </w:r>
          </w:p>
        </w:tc>
        <w:tc>
          <w:tcPr>
            <w:tcW w:w="5565" w:type="dxa"/>
            <w:vAlign w:val="center"/>
          </w:tcPr>
          <w:p w:rsidR="001F23B5" w:rsidRPr="008D7E79" w:rsidRDefault="001F23B5" w:rsidP="002A558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设备处主办，团委承办。</w:t>
            </w:r>
            <w:r w:rsidRPr="00346B59">
              <w:rPr>
                <w:rFonts w:hint="eastAsia"/>
                <w:sz w:val="24"/>
                <w:szCs w:val="24"/>
              </w:rPr>
              <w:t>采用分组预赛、学校决赛的方式评选出一、二、三</w:t>
            </w:r>
            <w:r>
              <w:rPr>
                <w:rFonts w:hint="eastAsia"/>
                <w:sz w:val="24"/>
                <w:szCs w:val="24"/>
              </w:rPr>
              <w:t>等奖</w:t>
            </w:r>
            <w:r w:rsidRPr="00346B59">
              <w:rPr>
                <w:rFonts w:hint="eastAsia"/>
                <w:sz w:val="24"/>
                <w:szCs w:val="24"/>
              </w:rPr>
              <w:t>和优秀组织奖。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月下旬</w:t>
            </w:r>
          </w:p>
        </w:tc>
        <w:tc>
          <w:tcPr>
            <w:tcW w:w="3675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实验室安全事故应急演练</w:t>
            </w:r>
          </w:p>
        </w:tc>
        <w:tc>
          <w:tcPr>
            <w:tcW w:w="3990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易燃易爆化学品事故应急演练（地点：化学院、生科院、药学院、物理学院）</w:t>
            </w:r>
          </w:p>
        </w:tc>
        <w:tc>
          <w:tcPr>
            <w:tcW w:w="5565" w:type="dxa"/>
            <w:vAlign w:val="center"/>
          </w:tcPr>
          <w:p w:rsidR="001F23B5" w:rsidRPr="004D430C" w:rsidRDefault="001F23B5" w:rsidP="002A558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设备处负责设计应急演练方案、现场录像、视频上传；生科院负责场地维护和参加学生人员；保卫部负责消防器材操作和紧急疏散指导；护理学院负责急救培训；赛弗赞助</w:t>
            </w:r>
          </w:p>
        </w:tc>
      </w:tr>
      <w:tr w:rsidR="001F23B5" w:rsidRPr="0078064F" w:rsidTr="002A5583">
        <w:tc>
          <w:tcPr>
            <w:tcW w:w="2103" w:type="dxa"/>
            <w:vAlign w:val="center"/>
          </w:tcPr>
          <w:p w:rsidR="001F23B5" w:rsidRDefault="001F23B5" w:rsidP="002A55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月下旬</w:t>
            </w:r>
          </w:p>
        </w:tc>
        <w:tc>
          <w:tcPr>
            <w:tcW w:w="3675" w:type="dxa"/>
            <w:vAlign w:val="center"/>
          </w:tcPr>
          <w:p w:rsidR="001F23B5" w:rsidRPr="0078064F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五星级安全实验室评比、闭幕式</w:t>
            </w:r>
          </w:p>
        </w:tc>
        <w:tc>
          <w:tcPr>
            <w:tcW w:w="3990" w:type="dxa"/>
            <w:vAlign w:val="center"/>
          </w:tcPr>
          <w:p w:rsidR="001F23B5" w:rsidRDefault="001F23B5" w:rsidP="002A558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各学院选出</w:t>
            </w:r>
            <w:r>
              <w:rPr>
                <w:rFonts w:hint="eastAsia"/>
                <w:sz w:val="24"/>
                <w:szCs w:val="24"/>
              </w:rPr>
              <w:t>1-2</w:t>
            </w:r>
            <w:r>
              <w:rPr>
                <w:rFonts w:hint="eastAsia"/>
                <w:sz w:val="24"/>
                <w:szCs w:val="24"/>
              </w:rPr>
              <w:t>个实验室参加评比</w:t>
            </w:r>
          </w:p>
        </w:tc>
        <w:tc>
          <w:tcPr>
            <w:tcW w:w="5565" w:type="dxa"/>
            <w:vAlign w:val="center"/>
          </w:tcPr>
          <w:p w:rsidR="001F23B5" w:rsidRPr="004D430C" w:rsidRDefault="001F23B5" w:rsidP="002A558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学院负责推荐参赛实验室，通过微信投票，实地检查、现场展示等评选环节评选出十个实验室颁发奖状。</w:t>
            </w:r>
          </w:p>
        </w:tc>
      </w:tr>
    </w:tbl>
    <w:p w:rsidR="007F7754" w:rsidRPr="001F23B5" w:rsidRDefault="007F7754" w:rsidP="00802B1F"/>
    <w:sectPr w:rsidR="007F7754" w:rsidRPr="001F23B5" w:rsidSect="001F23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CF" w:rsidRDefault="005A51CF" w:rsidP="0082169D">
      <w:r>
        <w:separator/>
      </w:r>
    </w:p>
  </w:endnote>
  <w:endnote w:type="continuationSeparator" w:id="1">
    <w:p w:rsidR="005A51CF" w:rsidRDefault="005A51CF" w:rsidP="0082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CF" w:rsidRDefault="005A51CF" w:rsidP="0082169D">
      <w:r>
        <w:separator/>
      </w:r>
    </w:p>
  </w:footnote>
  <w:footnote w:type="continuationSeparator" w:id="1">
    <w:p w:rsidR="005A51CF" w:rsidRDefault="005A51CF" w:rsidP="00821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A56"/>
    <w:multiLevelType w:val="multilevel"/>
    <w:tmpl w:val="383D3A56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69D"/>
    <w:rsid w:val="00034C74"/>
    <w:rsid w:val="000472E5"/>
    <w:rsid w:val="00145453"/>
    <w:rsid w:val="001C5B55"/>
    <w:rsid w:val="001F23B5"/>
    <w:rsid w:val="001F4AE0"/>
    <w:rsid w:val="00213D81"/>
    <w:rsid w:val="0029469C"/>
    <w:rsid w:val="002C2A55"/>
    <w:rsid w:val="003407BF"/>
    <w:rsid w:val="00365FB2"/>
    <w:rsid w:val="003C35C8"/>
    <w:rsid w:val="003E38F7"/>
    <w:rsid w:val="004C6445"/>
    <w:rsid w:val="005A51CF"/>
    <w:rsid w:val="006B43FC"/>
    <w:rsid w:val="006E35B2"/>
    <w:rsid w:val="007103F5"/>
    <w:rsid w:val="007F7754"/>
    <w:rsid w:val="00802B1F"/>
    <w:rsid w:val="0082169D"/>
    <w:rsid w:val="008A1CA9"/>
    <w:rsid w:val="008C3269"/>
    <w:rsid w:val="00925644"/>
    <w:rsid w:val="009566D4"/>
    <w:rsid w:val="009E1C16"/>
    <w:rsid w:val="00AC612F"/>
    <w:rsid w:val="00AE130B"/>
    <w:rsid w:val="00B90942"/>
    <w:rsid w:val="00E02353"/>
    <w:rsid w:val="00F403A3"/>
    <w:rsid w:val="00F47BB2"/>
    <w:rsid w:val="00FD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F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1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1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169D"/>
    <w:rPr>
      <w:sz w:val="18"/>
      <w:szCs w:val="18"/>
    </w:rPr>
  </w:style>
  <w:style w:type="paragraph" w:customStyle="1" w:styleId="Default">
    <w:name w:val="Default"/>
    <w:rsid w:val="0082169D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sid w:val="003E38F7"/>
    <w:rPr>
      <w:rFonts w:ascii="Times New Roman" w:eastAsia="宋体" w:hAnsi="Times New Roman" w:cs="Times New Roman"/>
      <w:color w:val="000000"/>
      <w:sz w:val="30"/>
      <w:szCs w:val="30"/>
    </w:rPr>
  </w:style>
  <w:style w:type="character" w:customStyle="1" w:styleId="3Char">
    <w:name w:val="正文文本缩进 3 Char"/>
    <w:basedOn w:val="a0"/>
    <w:link w:val="3"/>
    <w:uiPriority w:val="99"/>
    <w:rsid w:val="003E38F7"/>
    <w:rPr>
      <w:rFonts w:ascii="Times New Roman" w:eastAsia="宋体" w:hAnsi="Times New Roman" w:cs="Times New Roman"/>
      <w:color w:val="000000"/>
      <w:sz w:val="16"/>
      <w:szCs w:val="16"/>
    </w:rPr>
  </w:style>
  <w:style w:type="paragraph" w:styleId="3">
    <w:name w:val="Body Text Indent 3"/>
    <w:basedOn w:val="a"/>
    <w:link w:val="3Char"/>
    <w:uiPriority w:val="99"/>
    <w:unhideWhenUsed/>
    <w:rsid w:val="003E38F7"/>
    <w:pPr>
      <w:spacing w:before="100" w:beforeAutospacing="1" w:after="120" w:line="440" w:lineRule="exact"/>
      <w:ind w:leftChars="200" w:left="420"/>
      <w:jc w:val="center"/>
    </w:pPr>
    <w:rPr>
      <w:rFonts w:ascii="Times New Roman" w:hAnsi="Times New Roman"/>
      <w:color w:val="000000"/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rsid w:val="003E38F7"/>
    <w:rPr>
      <w:rFonts w:ascii="Calibri" w:eastAsia="宋体" w:hAnsi="Calibri" w:cs="Times New Roman"/>
      <w:sz w:val="16"/>
      <w:szCs w:val="16"/>
    </w:rPr>
  </w:style>
  <w:style w:type="paragraph" w:styleId="2">
    <w:name w:val="Body Text Indent 2"/>
    <w:basedOn w:val="a"/>
    <w:link w:val="2Char"/>
    <w:uiPriority w:val="99"/>
    <w:unhideWhenUsed/>
    <w:rsid w:val="003E38F7"/>
    <w:pPr>
      <w:ind w:firstLine="570"/>
    </w:pPr>
    <w:rPr>
      <w:rFonts w:ascii="Times New Roman" w:hAnsi="Times New Roman"/>
      <w:color w:val="000000"/>
      <w:sz w:val="30"/>
      <w:szCs w:val="30"/>
    </w:rPr>
  </w:style>
  <w:style w:type="character" w:customStyle="1" w:styleId="2Char1">
    <w:name w:val="正文文本缩进 2 Char1"/>
    <w:basedOn w:val="a0"/>
    <w:link w:val="2"/>
    <w:uiPriority w:val="99"/>
    <w:semiHidden/>
    <w:rsid w:val="003E38F7"/>
    <w:rPr>
      <w:rFonts w:ascii="Calibri" w:eastAsia="宋体" w:hAnsi="Calibri" w:cs="Times New Roman"/>
      <w:szCs w:val="21"/>
    </w:rPr>
  </w:style>
  <w:style w:type="table" w:styleId="a5">
    <w:name w:val="Table Grid"/>
    <w:basedOn w:val="a1"/>
    <w:uiPriority w:val="59"/>
    <w:rsid w:val="001F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赵旎</dc:creator>
  <cp:lastModifiedBy>赵旎</cp:lastModifiedBy>
  <cp:revision>2</cp:revision>
  <dcterms:created xsi:type="dcterms:W3CDTF">2017-09-06T08:04:00Z</dcterms:created>
  <dcterms:modified xsi:type="dcterms:W3CDTF">2017-09-06T08:04:00Z</dcterms:modified>
</cp:coreProperties>
</file>